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7F45AC" w:rsidRPr="00936914" w:rsidRDefault="007F45AC" w:rsidP="007F45AC">
      <w:pPr>
        <w:shd w:val="clear" w:color="auto" w:fill="F6F5F6"/>
        <w:spacing w:before="225" w:line="334" w:lineRule="atLeast"/>
        <w:textAlignment w:val="baseline"/>
        <w:outlineLvl w:val="2"/>
        <w:rPr>
          <w:rFonts w:ascii="Arial" w:eastAsia="Times New Roman" w:hAnsi="Arial" w:cs="Arial"/>
          <w:b/>
          <w:bCs/>
          <w:color w:val="532380"/>
          <w:sz w:val="36"/>
        </w:rPr>
      </w:pPr>
      <w:bookmarkStart w:id="0" w:name="_GoBack"/>
      <w:bookmarkEnd w:id="0"/>
      <w:r w:rsidRPr="00936914">
        <w:rPr>
          <w:rFonts w:ascii="Arial" w:eastAsia="Times New Roman" w:hAnsi="Arial" w:cs="Arial"/>
          <w:b/>
          <w:bCs/>
          <w:color w:val="532380"/>
          <w:sz w:val="36"/>
        </w:rPr>
        <w:t>Subject:</w:t>
      </w:r>
    </w:p>
    <w:p w:rsidR="007F45AC" w:rsidRPr="00936914" w:rsidRDefault="007F45AC" w:rsidP="005D7A58">
      <w:pPr>
        <w:shd w:val="clear" w:color="auto" w:fill="F6F5F6"/>
        <w:spacing w:after="240"/>
        <w:textAlignment w:val="baseline"/>
        <w:rPr>
          <w:rFonts w:ascii="Arial" w:hAnsi="Arial" w:cs="Arial"/>
          <w:color w:val="494848"/>
          <w:szCs w:val="18"/>
        </w:rPr>
      </w:pPr>
      <w:r w:rsidRPr="00936914">
        <w:rPr>
          <w:rFonts w:ascii="Arial" w:hAnsi="Arial" w:cs="Arial"/>
          <w:color w:val="494848"/>
          <w:szCs w:val="18"/>
        </w:rPr>
        <w:t>Language Arts; Writing</w:t>
      </w:r>
    </w:p>
    <w:p w:rsidR="007F45AC" w:rsidRPr="00936914" w:rsidRDefault="007F45AC" w:rsidP="005D7A58">
      <w:pPr>
        <w:shd w:val="clear" w:color="auto" w:fill="F6F5F6"/>
        <w:tabs>
          <w:tab w:val="left" w:pos="3440"/>
        </w:tabs>
        <w:spacing w:before="225"/>
        <w:textAlignment w:val="baseline"/>
        <w:outlineLvl w:val="2"/>
        <w:rPr>
          <w:rFonts w:ascii="Arial" w:eastAsia="Times New Roman" w:hAnsi="Arial" w:cs="Arial"/>
          <w:b/>
          <w:bCs/>
          <w:color w:val="532380"/>
          <w:sz w:val="36"/>
        </w:rPr>
      </w:pPr>
      <w:r w:rsidRPr="00936914">
        <w:rPr>
          <w:rFonts w:ascii="Arial" w:eastAsia="Times New Roman" w:hAnsi="Arial" w:cs="Arial"/>
          <w:b/>
          <w:bCs/>
          <w:color w:val="532380"/>
          <w:sz w:val="36"/>
        </w:rPr>
        <w:t>Writing Process Stage:</w:t>
      </w:r>
      <w:r w:rsidR="005D7A58" w:rsidRPr="00936914">
        <w:rPr>
          <w:rFonts w:ascii="Arial" w:eastAsia="Times New Roman" w:hAnsi="Arial" w:cs="Arial"/>
          <w:b/>
          <w:bCs/>
          <w:color w:val="532380"/>
          <w:sz w:val="36"/>
        </w:rPr>
        <w:tab/>
      </w:r>
    </w:p>
    <w:p w:rsidR="007F45AC" w:rsidRPr="00936914" w:rsidRDefault="007F45AC" w:rsidP="005D7A58">
      <w:pPr>
        <w:shd w:val="clear" w:color="auto" w:fill="F6F5F6"/>
        <w:spacing w:after="240"/>
        <w:textAlignment w:val="baseline"/>
        <w:rPr>
          <w:rFonts w:ascii="Arial" w:hAnsi="Arial" w:cs="Arial"/>
          <w:color w:val="494848"/>
          <w:szCs w:val="18"/>
        </w:rPr>
      </w:pPr>
      <w:r w:rsidRPr="00936914">
        <w:rPr>
          <w:rFonts w:ascii="Arial" w:hAnsi="Arial" w:cs="Arial"/>
          <w:color w:val="494848"/>
          <w:szCs w:val="18"/>
        </w:rPr>
        <w:t>Pre-writing</w:t>
      </w:r>
    </w:p>
    <w:p w:rsidR="007F45AC" w:rsidRPr="00936914" w:rsidRDefault="007F45AC" w:rsidP="005D7A58">
      <w:pPr>
        <w:shd w:val="clear" w:color="auto" w:fill="F6F5F6"/>
        <w:spacing w:before="225"/>
        <w:textAlignment w:val="baseline"/>
        <w:outlineLvl w:val="2"/>
        <w:rPr>
          <w:rFonts w:ascii="Arial" w:eastAsia="Times New Roman" w:hAnsi="Arial" w:cs="Arial"/>
          <w:b/>
          <w:bCs/>
          <w:color w:val="532380"/>
          <w:sz w:val="36"/>
        </w:rPr>
      </w:pPr>
      <w:r w:rsidRPr="00936914">
        <w:rPr>
          <w:rFonts w:ascii="Arial" w:eastAsia="Times New Roman" w:hAnsi="Arial" w:cs="Arial"/>
          <w:b/>
          <w:bCs/>
          <w:color w:val="532380"/>
          <w:sz w:val="36"/>
        </w:rPr>
        <w:t>Grades:</w:t>
      </w:r>
    </w:p>
    <w:p w:rsidR="007F45AC" w:rsidRPr="00936914" w:rsidRDefault="007F45AC" w:rsidP="005D7A58">
      <w:pPr>
        <w:shd w:val="clear" w:color="auto" w:fill="F6F5F6"/>
        <w:spacing w:after="240"/>
        <w:textAlignment w:val="baseline"/>
        <w:rPr>
          <w:rFonts w:ascii="Arial" w:hAnsi="Arial" w:cs="Arial"/>
          <w:color w:val="494848"/>
          <w:szCs w:val="18"/>
        </w:rPr>
      </w:pPr>
      <w:r w:rsidRPr="00936914">
        <w:rPr>
          <w:rFonts w:ascii="Arial" w:hAnsi="Arial" w:cs="Arial"/>
          <w:color w:val="494848"/>
          <w:szCs w:val="18"/>
        </w:rPr>
        <w:t>3-5</w:t>
      </w:r>
    </w:p>
    <w:p w:rsidR="00936914" w:rsidRPr="00936914" w:rsidRDefault="00936914" w:rsidP="005D7A58">
      <w:pPr>
        <w:shd w:val="clear" w:color="auto" w:fill="F6F5F6"/>
        <w:spacing w:before="225"/>
        <w:textAlignment w:val="baseline"/>
        <w:outlineLvl w:val="2"/>
        <w:rPr>
          <w:rFonts w:ascii="Arial" w:eastAsia="Times New Roman" w:hAnsi="Arial" w:cs="Arial"/>
          <w:b/>
          <w:bCs/>
          <w:color w:val="532380"/>
          <w:sz w:val="36"/>
        </w:rPr>
      </w:pPr>
    </w:p>
    <w:p w:rsidR="007F45AC" w:rsidRPr="00936914" w:rsidRDefault="007F45AC" w:rsidP="005D7A58">
      <w:pPr>
        <w:shd w:val="clear" w:color="auto" w:fill="F6F5F6"/>
        <w:spacing w:before="225"/>
        <w:textAlignment w:val="baseline"/>
        <w:outlineLvl w:val="2"/>
        <w:rPr>
          <w:rFonts w:ascii="Arial" w:eastAsia="Times New Roman" w:hAnsi="Arial" w:cs="Arial"/>
          <w:b/>
          <w:bCs/>
          <w:color w:val="532380"/>
          <w:sz w:val="36"/>
        </w:rPr>
      </w:pPr>
      <w:r w:rsidRPr="00936914">
        <w:rPr>
          <w:rFonts w:ascii="Arial" w:eastAsia="Times New Roman" w:hAnsi="Arial" w:cs="Arial"/>
          <w:b/>
          <w:bCs/>
          <w:color w:val="532380"/>
          <w:sz w:val="36"/>
        </w:rPr>
        <w:lastRenderedPageBreak/>
        <w:t>Concept:</w:t>
      </w:r>
    </w:p>
    <w:p w:rsidR="007F45AC" w:rsidRPr="00936914" w:rsidRDefault="007F45AC" w:rsidP="005D7A58">
      <w:pPr>
        <w:shd w:val="clear" w:color="auto" w:fill="F6F5F6"/>
        <w:spacing w:after="240"/>
        <w:textAlignment w:val="baseline"/>
        <w:rPr>
          <w:rFonts w:ascii="Arial" w:hAnsi="Arial" w:cs="Arial"/>
          <w:color w:val="494848"/>
          <w:szCs w:val="18"/>
        </w:rPr>
      </w:pPr>
      <w:r w:rsidRPr="00936914">
        <w:rPr>
          <w:rFonts w:ascii="Arial" w:hAnsi="Arial" w:cs="Arial"/>
          <w:color w:val="494848"/>
          <w:szCs w:val="18"/>
        </w:rPr>
        <w:t xml:space="preserve">Students learn how to focus on the five </w:t>
      </w:r>
      <w:proofErr w:type="spellStart"/>
      <w:r w:rsidRPr="00936914">
        <w:rPr>
          <w:rFonts w:ascii="Arial" w:hAnsi="Arial" w:cs="Arial"/>
          <w:color w:val="494848"/>
          <w:szCs w:val="18"/>
        </w:rPr>
        <w:t>Ws</w:t>
      </w:r>
      <w:proofErr w:type="spellEnd"/>
      <w:r w:rsidRPr="00936914">
        <w:rPr>
          <w:rFonts w:ascii="Arial" w:hAnsi="Arial" w:cs="Arial"/>
          <w:color w:val="494848"/>
          <w:szCs w:val="18"/>
        </w:rPr>
        <w:t xml:space="preserve"> in order to begin crafting a creative story.</w:t>
      </w:r>
    </w:p>
    <w:p w:rsidR="007F45AC" w:rsidRPr="00936914" w:rsidRDefault="007F45AC" w:rsidP="005D7A58">
      <w:pPr>
        <w:shd w:val="clear" w:color="auto" w:fill="F6F5F6"/>
        <w:spacing w:before="225"/>
        <w:textAlignment w:val="baseline"/>
        <w:outlineLvl w:val="2"/>
        <w:rPr>
          <w:rFonts w:ascii="Arial" w:eastAsia="Times New Roman" w:hAnsi="Arial" w:cs="Arial"/>
          <w:b/>
          <w:bCs/>
          <w:color w:val="532380"/>
          <w:sz w:val="36"/>
        </w:rPr>
      </w:pPr>
      <w:r w:rsidRPr="00936914">
        <w:rPr>
          <w:rFonts w:ascii="Arial" w:eastAsia="Times New Roman" w:hAnsi="Arial" w:cs="Arial"/>
          <w:b/>
          <w:bCs/>
          <w:color w:val="532380"/>
          <w:sz w:val="36"/>
        </w:rPr>
        <w:t>Materials:</w:t>
      </w:r>
    </w:p>
    <w:p w:rsidR="007F45AC" w:rsidRPr="00936914" w:rsidRDefault="007F45AC" w:rsidP="005D7A58">
      <w:pPr>
        <w:numPr>
          <w:ilvl w:val="0"/>
          <w:numId w:val="1"/>
        </w:numPr>
        <w:shd w:val="clear" w:color="auto" w:fill="F6F5F6"/>
        <w:spacing w:after="75"/>
        <w:ind w:left="450"/>
        <w:textAlignment w:val="baseline"/>
        <w:rPr>
          <w:rFonts w:ascii="inherit" w:eastAsia="Times New Roman" w:hAnsi="inherit" w:cs="Arial"/>
          <w:color w:val="494848"/>
          <w:szCs w:val="18"/>
        </w:rPr>
      </w:pPr>
      <w:r w:rsidRPr="00936914">
        <w:rPr>
          <w:rFonts w:ascii="inherit" w:eastAsia="Times New Roman" w:hAnsi="inherit" w:cs="Arial"/>
          <w:color w:val="494848"/>
          <w:szCs w:val="18"/>
        </w:rPr>
        <w:t>Magazine or newspaper articles</w:t>
      </w:r>
    </w:p>
    <w:p w:rsidR="007F45AC" w:rsidRPr="00936914" w:rsidRDefault="007F45AC" w:rsidP="005D7A58">
      <w:pPr>
        <w:numPr>
          <w:ilvl w:val="0"/>
          <w:numId w:val="1"/>
        </w:numPr>
        <w:shd w:val="clear" w:color="auto" w:fill="F6F5F6"/>
        <w:spacing w:after="75"/>
        <w:ind w:left="450"/>
        <w:textAlignment w:val="baseline"/>
        <w:rPr>
          <w:rFonts w:ascii="inherit" w:eastAsia="Times New Roman" w:hAnsi="inherit" w:cs="Arial"/>
          <w:color w:val="494848"/>
          <w:szCs w:val="18"/>
        </w:rPr>
      </w:pPr>
      <w:r w:rsidRPr="00936914">
        <w:rPr>
          <w:rFonts w:ascii="inherit" w:eastAsia="Times New Roman" w:hAnsi="inherit" w:cs="Arial"/>
          <w:color w:val="494848"/>
          <w:szCs w:val="18"/>
        </w:rPr>
        <w:t>Highlighters</w:t>
      </w:r>
    </w:p>
    <w:p w:rsidR="007F45AC" w:rsidRPr="00936914" w:rsidRDefault="007F45AC" w:rsidP="005D7A58">
      <w:pPr>
        <w:numPr>
          <w:ilvl w:val="0"/>
          <w:numId w:val="1"/>
        </w:numPr>
        <w:shd w:val="clear" w:color="auto" w:fill="F6F5F6"/>
        <w:spacing w:after="75"/>
        <w:ind w:left="450"/>
        <w:textAlignment w:val="baseline"/>
        <w:rPr>
          <w:rFonts w:ascii="inherit" w:eastAsia="Times New Roman" w:hAnsi="inherit" w:cs="Arial"/>
          <w:color w:val="494848"/>
          <w:szCs w:val="18"/>
        </w:rPr>
      </w:pPr>
      <w:r w:rsidRPr="00936914">
        <w:rPr>
          <w:rFonts w:ascii="inherit" w:eastAsia="Times New Roman" w:hAnsi="inherit" w:cs="Arial"/>
          <w:color w:val="494848"/>
          <w:szCs w:val="18"/>
        </w:rPr>
        <w:t xml:space="preserve">Five </w:t>
      </w:r>
      <w:proofErr w:type="spellStart"/>
      <w:r w:rsidRPr="00936914">
        <w:rPr>
          <w:rFonts w:ascii="inherit" w:eastAsia="Times New Roman" w:hAnsi="inherit" w:cs="Arial"/>
          <w:color w:val="494848"/>
          <w:szCs w:val="18"/>
        </w:rPr>
        <w:t>Ws</w:t>
      </w:r>
      <w:proofErr w:type="spellEnd"/>
      <w:r w:rsidRPr="00936914">
        <w:rPr>
          <w:rFonts w:ascii="inherit" w:eastAsia="Times New Roman" w:hAnsi="inherit" w:cs="Arial"/>
          <w:color w:val="494848"/>
          <w:szCs w:val="18"/>
        </w:rPr>
        <w:t xml:space="preserve"> template</w:t>
      </w:r>
    </w:p>
    <w:p w:rsidR="00936914" w:rsidRPr="00936914" w:rsidRDefault="007F45AC" w:rsidP="00936914">
      <w:pPr>
        <w:numPr>
          <w:ilvl w:val="0"/>
          <w:numId w:val="1"/>
        </w:numPr>
        <w:shd w:val="clear" w:color="auto" w:fill="F6F5F6"/>
        <w:spacing w:after="75"/>
        <w:ind w:left="450"/>
        <w:textAlignment w:val="baseline"/>
        <w:rPr>
          <w:rFonts w:ascii="inherit" w:eastAsia="Times New Roman" w:hAnsi="inherit" w:cs="Arial"/>
          <w:color w:val="494848"/>
          <w:szCs w:val="18"/>
        </w:rPr>
        <w:sectPr w:rsidR="00936914" w:rsidRPr="00936914" w:rsidSect="00936914">
          <w:pgSz w:w="12240" w:h="15840"/>
          <w:pgMar w:top="360" w:right="1800" w:bottom="630" w:left="1800" w:header="720" w:footer="720" w:gutter="0"/>
          <w:cols w:num="2" w:space="720"/>
          <w:docGrid w:linePitch="360"/>
        </w:sectPr>
      </w:pPr>
      <w:r w:rsidRPr="00936914">
        <w:rPr>
          <w:rFonts w:ascii="inherit" w:eastAsia="Times New Roman" w:hAnsi="inherit" w:cs="Arial"/>
          <w:color w:val="494848"/>
          <w:szCs w:val="18"/>
        </w:rPr>
        <w:t>Scissor</w:t>
      </w:r>
      <w:r w:rsidR="00936914">
        <w:rPr>
          <w:rFonts w:ascii="inherit" w:eastAsia="Times New Roman" w:hAnsi="inherit" w:cs="Arial"/>
          <w:color w:val="494848"/>
          <w:szCs w:val="18"/>
        </w:rPr>
        <w:t>s</w:t>
      </w:r>
    </w:p>
    <w:p w:rsidR="007F45AC" w:rsidRPr="00936914" w:rsidRDefault="007F45AC" w:rsidP="007F45AC">
      <w:pPr>
        <w:shd w:val="clear" w:color="auto" w:fill="F6F5F6"/>
        <w:spacing w:before="225" w:line="334" w:lineRule="atLeast"/>
        <w:textAlignment w:val="baseline"/>
        <w:outlineLvl w:val="2"/>
        <w:rPr>
          <w:rFonts w:ascii="Arial" w:eastAsia="Times New Roman" w:hAnsi="Arial" w:cs="Arial"/>
          <w:b/>
          <w:bCs/>
          <w:color w:val="532380"/>
          <w:sz w:val="28"/>
        </w:rPr>
      </w:pPr>
      <w:r w:rsidRPr="00936914">
        <w:rPr>
          <w:rFonts w:ascii="Arial" w:eastAsia="Times New Roman" w:hAnsi="Arial" w:cs="Arial"/>
          <w:b/>
          <w:bCs/>
          <w:color w:val="532380"/>
          <w:sz w:val="28"/>
        </w:rPr>
        <w:lastRenderedPageBreak/>
        <w:t>Anticipatory Set:</w:t>
      </w:r>
    </w:p>
    <w:p w:rsidR="007F45AC" w:rsidRPr="00936914" w:rsidRDefault="007F45AC" w:rsidP="00936914">
      <w:pPr>
        <w:shd w:val="clear" w:color="auto" w:fill="F6F5F6"/>
        <w:textAlignment w:val="baseline"/>
        <w:rPr>
          <w:rFonts w:ascii="Arial" w:hAnsi="Arial" w:cs="Arial"/>
          <w:color w:val="494848"/>
          <w:sz w:val="22"/>
          <w:szCs w:val="18"/>
        </w:rPr>
      </w:pPr>
      <w:r w:rsidRPr="00936914">
        <w:rPr>
          <w:rFonts w:ascii="Arial" w:hAnsi="Arial" w:cs="Arial"/>
          <w:color w:val="494848"/>
          <w:sz w:val="22"/>
          <w:szCs w:val="18"/>
        </w:rPr>
        <w:t xml:space="preserve">Find a juicy yet short magazine or newspaper article. Read it aloud. Ask students to take a moment and use highlighters to mark the important information in the article. Ask students to choose another color highlighter or a pen, and </w:t>
      </w:r>
      <w:proofErr w:type="gramStart"/>
      <w:r w:rsidRPr="00936914">
        <w:rPr>
          <w:rFonts w:ascii="Arial" w:hAnsi="Arial" w:cs="Arial"/>
          <w:color w:val="494848"/>
          <w:sz w:val="22"/>
          <w:szCs w:val="18"/>
        </w:rPr>
        <w:t>model which parts you</w:t>
      </w:r>
      <w:proofErr w:type="gramEnd"/>
      <w:r w:rsidRPr="00936914">
        <w:rPr>
          <w:rFonts w:ascii="Arial" w:hAnsi="Arial" w:cs="Arial"/>
          <w:color w:val="494848"/>
          <w:sz w:val="22"/>
          <w:szCs w:val="18"/>
        </w:rPr>
        <w:t xml:space="preserve"> would have marked. Discuss why you would have chosen these parts (</w:t>
      </w:r>
      <w:r w:rsidRPr="00936914">
        <w:rPr>
          <w:rFonts w:ascii="inherit" w:hAnsi="inherit" w:cs="Arial"/>
          <w:i/>
          <w:iCs/>
          <w:color w:val="494848"/>
          <w:sz w:val="22"/>
          <w:szCs w:val="18"/>
          <w:bdr w:val="none" w:sz="0" w:space="0" w:color="auto" w:frame="1"/>
        </w:rPr>
        <w:t>This is who the article is about… Here is the date and time of the incident… This part describes where…</w:t>
      </w:r>
      <w:r w:rsidRPr="00936914">
        <w:rPr>
          <w:rFonts w:ascii="Arial" w:hAnsi="Arial" w:cs="Arial"/>
          <w:color w:val="494848"/>
          <w:sz w:val="22"/>
          <w:szCs w:val="18"/>
        </w:rPr>
        <w:t>).</w:t>
      </w:r>
    </w:p>
    <w:p w:rsidR="007F45AC" w:rsidRPr="00936914" w:rsidRDefault="007F45AC" w:rsidP="00936914">
      <w:pPr>
        <w:shd w:val="clear" w:color="auto" w:fill="F6F5F6"/>
        <w:spacing w:before="225"/>
        <w:textAlignment w:val="baseline"/>
        <w:outlineLvl w:val="2"/>
        <w:rPr>
          <w:rFonts w:ascii="Arial" w:eastAsia="Times New Roman" w:hAnsi="Arial" w:cs="Arial"/>
          <w:b/>
          <w:bCs/>
          <w:color w:val="532380"/>
          <w:sz w:val="28"/>
        </w:rPr>
      </w:pPr>
      <w:r w:rsidRPr="00936914">
        <w:rPr>
          <w:rFonts w:ascii="Arial" w:eastAsia="Times New Roman" w:hAnsi="Arial" w:cs="Arial"/>
          <w:b/>
          <w:bCs/>
          <w:color w:val="532380"/>
          <w:sz w:val="28"/>
        </w:rPr>
        <w:t>Directed Instruction:</w:t>
      </w:r>
    </w:p>
    <w:p w:rsidR="007F45AC" w:rsidRPr="00936914" w:rsidRDefault="007F45AC" w:rsidP="00936914">
      <w:pPr>
        <w:numPr>
          <w:ilvl w:val="0"/>
          <w:numId w:val="2"/>
        </w:numPr>
        <w:shd w:val="clear" w:color="auto" w:fill="F6F5F6"/>
        <w:spacing w:after="75"/>
        <w:ind w:left="450"/>
        <w:textAlignment w:val="baseline"/>
        <w:rPr>
          <w:rFonts w:ascii="inherit" w:eastAsia="Times New Roman" w:hAnsi="inherit" w:cs="Arial"/>
          <w:color w:val="494848"/>
          <w:szCs w:val="18"/>
        </w:rPr>
      </w:pPr>
      <w:r w:rsidRPr="00936914">
        <w:rPr>
          <w:rFonts w:ascii="inherit" w:eastAsia="Times New Roman" w:hAnsi="inherit" w:cs="Arial"/>
          <w:color w:val="494848"/>
          <w:szCs w:val="18"/>
        </w:rPr>
        <w:t xml:space="preserve">All journalists know that they have to address “the five </w:t>
      </w:r>
      <w:proofErr w:type="spellStart"/>
      <w:r w:rsidRPr="00936914">
        <w:rPr>
          <w:rFonts w:ascii="inherit" w:eastAsia="Times New Roman" w:hAnsi="inherit" w:cs="Arial"/>
          <w:color w:val="494848"/>
          <w:szCs w:val="18"/>
        </w:rPr>
        <w:t>Ws</w:t>
      </w:r>
      <w:proofErr w:type="spellEnd"/>
      <w:r w:rsidRPr="00936914">
        <w:rPr>
          <w:rFonts w:ascii="inherit" w:eastAsia="Times New Roman" w:hAnsi="inherit" w:cs="Arial"/>
          <w:color w:val="494848"/>
          <w:szCs w:val="18"/>
        </w:rPr>
        <w:t>” when writing an article or a story.</w:t>
      </w:r>
    </w:p>
    <w:p w:rsidR="007F45AC" w:rsidRPr="00936914" w:rsidRDefault="007F45AC" w:rsidP="00936914">
      <w:pPr>
        <w:numPr>
          <w:ilvl w:val="1"/>
          <w:numId w:val="2"/>
        </w:numPr>
        <w:shd w:val="clear" w:color="auto" w:fill="F6F5F6"/>
        <w:ind w:left="900"/>
        <w:textAlignment w:val="baseline"/>
        <w:rPr>
          <w:rFonts w:ascii="inherit" w:eastAsia="Times New Roman" w:hAnsi="inherit" w:cs="Arial"/>
          <w:color w:val="494848"/>
          <w:szCs w:val="18"/>
        </w:rPr>
      </w:pPr>
      <w:r w:rsidRPr="00936914">
        <w:rPr>
          <w:rFonts w:ascii="inherit" w:eastAsia="Times New Roman" w:hAnsi="inherit" w:cs="Arial"/>
          <w:i/>
          <w:iCs/>
          <w:color w:val="494848"/>
          <w:szCs w:val="18"/>
          <w:bdr w:val="none" w:sz="0" w:space="0" w:color="auto" w:frame="1"/>
        </w:rPr>
        <w:t>Who</w:t>
      </w:r>
      <w:r w:rsidRPr="00936914">
        <w:rPr>
          <w:rFonts w:ascii="inherit" w:eastAsia="Times New Roman" w:hAnsi="inherit" w:cs="Arial"/>
          <w:color w:val="494848"/>
          <w:szCs w:val="18"/>
        </w:rPr>
        <w:t> - who is involved</w:t>
      </w:r>
    </w:p>
    <w:p w:rsidR="007F45AC" w:rsidRPr="00936914" w:rsidRDefault="007F45AC" w:rsidP="00936914">
      <w:pPr>
        <w:numPr>
          <w:ilvl w:val="1"/>
          <w:numId w:val="2"/>
        </w:numPr>
        <w:shd w:val="clear" w:color="auto" w:fill="F6F5F6"/>
        <w:ind w:left="900"/>
        <w:textAlignment w:val="baseline"/>
        <w:rPr>
          <w:rFonts w:ascii="inherit" w:eastAsia="Times New Roman" w:hAnsi="inherit" w:cs="Arial"/>
          <w:color w:val="494848"/>
          <w:szCs w:val="18"/>
        </w:rPr>
      </w:pPr>
      <w:r w:rsidRPr="00936914">
        <w:rPr>
          <w:rFonts w:ascii="inherit" w:eastAsia="Times New Roman" w:hAnsi="inherit" w:cs="Arial"/>
          <w:i/>
          <w:iCs/>
          <w:color w:val="494848"/>
          <w:szCs w:val="18"/>
          <w:bdr w:val="none" w:sz="0" w:space="0" w:color="auto" w:frame="1"/>
        </w:rPr>
        <w:t>What</w:t>
      </w:r>
      <w:r w:rsidRPr="00936914">
        <w:rPr>
          <w:rFonts w:ascii="inherit" w:eastAsia="Times New Roman" w:hAnsi="inherit" w:cs="Arial"/>
          <w:color w:val="494848"/>
          <w:szCs w:val="18"/>
        </w:rPr>
        <w:t> - what happened</w:t>
      </w:r>
    </w:p>
    <w:p w:rsidR="007F45AC" w:rsidRPr="00936914" w:rsidRDefault="007F45AC" w:rsidP="00936914">
      <w:pPr>
        <w:numPr>
          <w:ilvl w:val="1"/>
          <w:numId w:val="2"/>
        </w:numPr>
        <w:shd w:val="clear" w:color="auto" w:fill="F6F5F6"/>
        <w:ind w:left="900"/>
        <w:textAlignment w:val="baseline"/>
        <w:rPr>
          <w:rFonts w:ascii="inherit" w:eastAsia="Times New Roman" w:hAnsi="inherit" w:cs="Arial"/>
          <w:color w:val="494848"/>
          <w:szCs w:val="18"/>
        </w:rPr>
      </w:pPr>
      <w:r w:rsidRPr="00936914">
        <w:rPr>
          <w:rFonts w:ascii="inherit" w:eastAsia="Times New Roman" w:hAnsi="inherit" w:cs="Arial"/>
          <w:i/>
          <w:iCs/>
          <w:color w:val="494848"/>
          <w:szCs w:val="18"/>
          <w:bdr w:val="none" w:sz="0" w:space="0" w:color="auto" w:frame="1"/>
        </w:rPr>
        <w:t>Where</w:t>
      </w:r>
      <w:r w:rsidRPr="00936914">
        <w:rPr>
          <w:rFonts w:ascii="inherit" w:eastAsia="Times New Roman" w:hAnsi="inherit" w:cs="Arial"/>
          <w:color w:val="494848"/>
          <w:szCs w:val="18"/>
        </w:rPr>
        <w:t> - where it happened (place)</w:t>
      </w:r>
    </w:p>
    <w:p w:rsidR="007F45AC" w:rsidRPr="00936914" w:rsidRDefault="007F45AC" w:rsidP="00936914">
      <w:pPr>
        <w:numPr>
          <w:ilvl w:val="1"/>
          <w:numId w:val="2"/>
        </w:numPr>
        <w:shd w:val="clear" w:color="auto" w:fill="F6F5F6"/>
        <w:ind w:left="900"/>
        <w:textAlignment w:val="baseline"/>
        <w:rPr>
          <w:rFonts w:ascii="inherit" w:eastAsia="Times New Roman" w:hAnsi="inherit" w:cs="Arial"/>
          <w:color w:val="494848"/>
          <w:szCs w:val="18"/>
        </w:rPr>
      </w:pPr>
      <w:r w:rsidRPr="00936914">
        <w:rPr>
          <w:rFonts w:ascii="inherit" w:eastAsia="Times New Roman" w:hAnsi="inherit" w:cs="Arial"/>
          <w:i/>
          <w:iCs/>
          <w:color w:val="494848"/>
          <w:szCs w:val="18"/>
          <w:bdr w:val="none" w:sz="0" w:space="0" w:color="auto" w:frame="1"/>
        </w:rPr>
        <w:t>When</w:t>
      </w:r>
      <w:r w:rsidRPr="00936914">
        <w:rPr>
          <w:rFonts w:ascii="inherit" w:eastAsia="Times New Roman" w:hAnsi="inherit" w:cs="Arial"/>
          <w:color w:val="494848"/>
          <w:szCs w:val="18"/>
        </w:rPr>
        <w:t> - when it happened (time)</w:t>
      </w:r>
    </w:p>
    <w:p w:rsidR="007F45AC" w:rsidRPr="00936914" w:rsidRDefault="007F45AC" w:rsidP="00936914">
      <w:pPr>
        <w:numPr>
          <w:ilvl w:val="1"/>
          <w:numId w:val="2"/>
        </w:numPr>
        <w:shd w:val="clear" w:color="auto" w:fill="F6F5F6"/>
        <w:ind w:left="900"/>
        <w:textAlignment w:val="baseline"/>
        <w:rPr>
          <w:rFonts w:ascii="inherit" w:eastAsia="Times New Roman" w:hAnsi="inherit" w:cs="Arial"/>
          <w:color w:val="494848"/>
          <w:szCs w:val="18"/>
        </w:rPr>
      </w:pPr>
      <w:r w:rsidRPr="00936914">
        <w:rPr>
          <w:rFonts w:ascii="inherit" w:eastAsia="Times New Roman" w:hAnsi="inherit" w:cs="Arial"/>
          <w:i/>
          <w:iCs/>
          <w:color w:val="494848"/>
          <w:szCs w:val="18"/>
          <w:bdr w:val="none" w:sz="0" w:space="0" w:color="auto" w:frame="1"/>
        </w:rPr>
        <w:t>Why</w:t>
      </w:r>
      <w:r w:rsidRPr="00936914">
        <w:rPr>
          <w:rFonts w:ascii="inherit" w:eastAsia="Times New Roman" w:hAnsi="inherit" w:cs="Arial"/>
          <w:color w:val="494848"/>
          <w:szCs w:val="18"/>
        </w:rPr>
        <w:t> - why it happened (if known)</w:t>
      </w:r>
    </w:p>
    <w:p w:rsidR="007F45AC" w:rsidRPr="00936914" w:rsidRDefault="007F45AC" w:rsidP="00936914">
      <w:pPr>
        <w:numPr>
          <w:ilvl w:val="0"/>
          <w:numId w:val="2"/>
        </w:numPr>
        <w:shd w:val="clear" w:color="auto" w:fill="F6F5F6"/>
        <w:ind w:left="450"/>
        <w:textAlignment w:val="baseline"/>
        <w:rPr>
          <w:rFonts w:ascii="inherit" w:eastAsia="Times New Roman" w:hAnsi="inherit" w:cs="Arial"/>
          <w:color w:val="494848"/>
          <w:szCs w:val="18"/>
        </w:rPr>
      </w:pPr>
      <w:r w:rsidRPr="00936914">
        <w:rPr>
          <w:rFonts w:ascii="inherit" w:eastAsia="Times New Roman" w:hAnsi="inherit" w:cs="Arial"/>
          <w:color w:val="494848"/>
          <w:szCs w:val="18"/>
        </w:rPr>
        <w:t>See if the kids can recite the mantra quickly –</w:t>
      </w:r>
      <w:r w:rsidRPr="00936914">
        <w:rPr>
          <w:rFonts w:ascii="inherit" w:eastAsia="Times New Roman" w:hAnsi="inherit" w:cs="Arial"/>
          <w:i/>
          <w:iCs/>
          <w:color w:val="494848"/>
          <w:szCs w:val="18"/>
          <w:bdr w:val="none" w:sz="0" w:space="0" w:color="auto" w:frame="1"/>
        </w:rPr>
        <w:t> Who, What, When, Where, Why</w:t>
      </w:r>
      <w:r w:rsidRPr="00936914">
        <w:rPr>
          <w:rFonts w:ascii="inherit" w:eastAsia="Times New Roman" w:hAnsi="inherit" w:cs="Arial"/>
          <w:color w:val="494848"/>
          <w:szCs w:val="18"/>
        </w:rPr>
        <w:t>.</w:t>
      </w:r>
    </w:p>
    <w:p w:rsidR="007F45AC" w:rsidRPr="00936914" w:rsidRDefault="007F45AC" w:rsidP="00936914">
      <w:pPr>
        <w:numPr>
          <w:ilvl w:val="0"/>
          <w:numId w:val="2"/>
        </w:numPr>
        <w:shd w:val="clear" w:color="auto" w:fill="F6F5F6"/>
        <w:spacing w:after="75"/>
        <w:ind w:left="450"/>
        <w:textAlignment w:val="baseline"/>
        <w:rPr>
          <w:rFonts w:ascii="inherit" w:eastAsia="Times New Roman" w:hAnsi="inherit" w:cs="Arial"/>
          <w:color w:val="494848"/>
          <w:szCs w:val="18"/>
        </w:rPr>
      </w:pPr>
      <w:r w:rsidRPr="00936914">
        <w:rPr>
          <w:rFonts w:ascii="inherit" w:eastAsia="Times New Roman" w:hAnsi="inherit" w:cs="Arial"/>
          <w:color w:val="494848"/>
          <w:szCs w:val="18"/>
        </w:rPr>
        <w:t xml:space="preserve">Authors also must use the five </w:t>
      </w:r>
      <w:proofErr w:type="spellStart"/>
      <w:r w:rsidRPr="00936914">
        <w:rPr>
          <w:rFonts w:ascii="inherit" w:eastAsia="Times New Roman" w:hAnsi="inherit" w:cs="Arial"/>
          <w:color w:val="494848"/>
          <w:szCs w:val="18"/>
        </w:rPr>
        <w:t>Ws</w:t>
      </w:r>
      <w:proofErr w:type="spellEnd"/>
      <w:r w:rsidRPr="00936914">
        <w:rPr>
          <w:rFonts w:ascii="inherit" w:eastAsia="Times New Roman" w:hAnsi="inherit" w:cs="Arial"/>
          <w:color w:val="494848"/>
          <w:szCs w:val="18"/>
        </w:rPr>
        <w:t xml:space="preserve"> when creating a story, especially if the plot is filled with mystery or suspense. Explain that these story elements can be quite detailed. For instance, the “who” portion can describe the protagonist, the antagonist, and any ancillary characters. The “when” can delineate the small as well as the big picture - what time of day did the event occur on, but also what time period overall (past, present, future)?</w:t>
      </w:r>
    </w:p>
    <w:p w:rsidR="007F45AC" w:rsidRPr="00936914" w:rsidRDefault="007F45AC" w:rsidP="00936914">
      <w:pPr>
        <w:numPr>
          <w:ilvl w:val="0"/>
          <w:numId w:val="2"/>
        </w:numPr>
        <w:shd w:val="clear" w:color="auto" w:fill="F6F5F6"/>
        <w:spacing w:after="75"/>
        <w:ind w:left="450"/>
        <w:textAlignment w:val="baseline"/>
        <w:rPr>
          <w:rFonts w:ascii="inherit" w:eastAsia="Times New Roman" w:hAnsi="inherit" w:cs="Arial"/>
          <w:color w:val="494848"/>
          <w:szCs w:val="18"/>
        </w:rPr>
      </w:pPr>
      <w:r w:rsidRPr="00936914">
        <w:rPr>
          <w:rFonts w:ascii="inherit" w:eastAsia="Times New Roman" w:hAnsi="inherit" w:cs="Arial"/>
          <w:color w:val="494848"/>
          <w:szCs w:val="18"/>
        </w:rPr>
        <w:t>Emphasize that journalists and authors notice the big as well as the small details. For instance, the “where” portion may describe the town in which the story takes place, but it also can detail the room(s) in which the climatic moment occurs.</w:t>
      </w:r>
    </w:p>
    <w:p w:rsidR="007F45AC" w:rsidRPr="00936914" w:rsidRDefault="007F45AC" w:rsidP="007F45AC">
      <w:pPr>
        <w:shd w:val="clear" w:color="auto" w:fill="F6F5F6"/>
        <w:spacing w:before="225" w:line="334" w:lineRule="atLeast"/>
        <w:textAlignment w:val="baseline"/>
        <w:outlineLvl w:val="2"/>
        <w:rPr>
          <w:rFonts w:ascii="Arial" w:eastAsia="Times New Roman" w:hAnsi="Arial" w:cs="Arial"/>
          <w:b/>
          <w:bCs/>
          <w:color w:val="532380"/>
          <w:sz w:val="28"/>
        </w:rPr>
      </w:pPr>
      <w:r w:rsidRPr="00936914">
        <w:rPr>
          <w:rFonts w:ascii="Arial" w:eastAsia="Times New Roman" w:hAnsi="Arial" w:cs="Arial"/>
          <w:b/>
          <w:bCs/>
          <w:color w:val="532380"/>
          <w:sz w:val="28"/>
        </w:rPr>
        <w:t>Group Practice:</w:t>
      </w:r>
    </w:p>
    <w:p w:rsidR="007F45AC" w:rsidRPr="00936914" w:rsidRDefault="007F45AC" w:rsidP="00936914">
      <w:pPr>
        <w:numPr>
          <w:ilvl w:val="0"/>
          <w:numId w:val="3"/>
        </w:numPr>
        <w:shd w:val="clear" w:color="auto" w:fill="F6F5F6"/>
        <w:spacing w:after="75"/>
        <w:ind w:left="450"/>
        <w:textAlignment w:val="baseline"/>
        <w:rPr>
          <w:rFonts w:ascii="inherit" w:eastAsia="Times New Roman" w:hAnsi="inherit" w:cs="Arial"/>
          <w:color w:val="494848"/>
          <w:szCs w:val="18"/>
        </w:rPr>
      </w:pPr>
      <w:r w:rsidRPr="00936914">
        <w:rPr>
          <w:rFonts w:ascii="inherit" w:eastAsia="Times New Roman" w:hAnsi="inherit" w:cs="Arial"/>
          <w:color w:val="494848"/>
          <w:szCs w:val="18"/>
        </w:rPr>
        <w:t>Choose another magazine/newspaper article or story.</w:t>
      </w:r>
    </w:p>
    <w:p w:rsidR="007F45AC" w:rsidRPr="00936914" w:rsidRDefault="007F45AC" w:rsidP="00936914">
      <w:pPr>
        <w:numPr>
          <w:ilvl w:val="0"/>
          <w:numId w:val="3"/>
        </w:numPr>
        <w:shd w:val="clear" w:color="auto" w:fill="F6F5F6"/>
        <w:spacing w:after="75"/>
        <w:ind w:left="450"/>
        <w:textAlignment w:val="baseline"/>
        <w:rPr>
          <w:rFonts w:ascii="inherit" w:eastAsia="Times New Roman" w:hAnsi="inherit" w:cs="Arial"/>
          <w:color w:val="494848"/>
          <w:szCs w:val="18"/>
        </w:rPr>
      </w:pPr>
      <w:r w:rsidRPr="00936914">
        <w:rPr>
          <w:rFonts w:ascii="inherit" w:eastAsia="Times New Roman" w:hAnsi="inherit" w:cs="Arial"/>
          <w:color w:val="494848"/>
          <w:szCs w:val="18"/>
        </w:rPr>
        <w:t>In small groups, have students read the article.</w:t>
      </w:r>
    </w:p>
    <w:p w:rsidR="007F45AC" w:rsidRPr="00936914" w:rsidRDefault="007F45AC" w:rsidP="00936914">
      <w:pPr>
        <w:numPr>
          <w:ilvl w:val="0"/>
          <w:numId w:val="3"/>
        </w:numPr>
        <w:shd w:val="clear" w:color="auto" w:fill="F6F5F6"/>
        <w:ind w:left="450"/>
        <w:textAlignment w:val="baseline"/>
        <w:rPr>
          <w:rFonts w:ascii="inherit" w:eastAsia="Times New Roman" w:hAnsi="inherit" w:cs="Arial"/>
          <w:color w:val="494848"/>
          <w:szCs w:val="18"/>
        </w:rPr>
      </w:pPr>
      <w:r w:rsidRPr="00936914">
        <w:rPr>
          <w:rFonts w:ascii="inherit" w:eastAsia="Times New Roman" w:hAnsi="inherit" w:cs="Arial"/>
          <w:color w:val="494848"/>
          <w:szCs w:val="18"/>
        </w:rPr>
        <w:t>Ask them to create a vertical foldable (fold along the solid line and cut flaps along the dotted lines) and then fill out the foldable with the facts: who, what, where, when, why. Ask them to bullet point as many details as they can about each aspect of the article. (</w:t>
      </w:r>
      <w:proofErr w:type="gramStart"/>
      <w:r w:rsidRPr="00936914">
        <w:rPr>
          <w:rFonts w:ascii="inherit" w:eastAsia="Times New Roman" w:hAnsi="inherit" w:cs="Arial"/>
          <w:i/>
          <w:iCs/>
          <w:color w:val="494848"/>
          <w:szCs w:val="18"/>
          <w:bdr w:val="none" w:sz="0" w:space="0" w:color="auto" w:frame="1"/>
        </w:rPr>
        <w:t>see</w:t>
      </w:r>
      <w:proofErr w:type="gramEnd"/>
      <w:r w:rsidRPr="00936914">
        <w:rPr>
          <w:rFonts w:ascii="inherit" w:eastAsia="Times New Roman" w:hAnsi="inherit" w:cs="Arial"/>
          <w:i/>
          <w:iCs/>
          <w:color w:val="494848"/>
          <w:szCs w:val="18"/>
          <w:bdr w:val="none" w:sz="0" w:space="0" w:color="auto" w:frame="1"/>
        </w:rPr>
        <w:t xml:space="preserve"> below</w:t>
      </w:r>
      <w:r w:rsidRPr="00936914">
        <w:rPr>
          <w:rFonts w:ascii="inherit" w:eastAsia="Times New Roman" w:hAnsi="inherit" w:cs="Arial"/>
          <w:color w:val="494848"/>
          <w:szCs w:val="18"/>
        </w:rPr>
        <w:t>)</w:t>
      </w:r>
    </w:p>
    <w:p w:rsidR="007F45AC" w:rsidRPr="00936914" w:rsidRDefault="007F45AC" w:rsidP="00936914">
      <w:pPr>
        <w:shd w:val="clear" w:color="auto" w:fill="F6F5F6"/>
        <w:spacing w:before="225"/>
        <w:textAlignment w:val="baseline"/>
        <w:outlineLvl w:val="2"/>
        <w:rPr>
          <w:rFonts w:ascii="Arial" w:eastAsia="Times New Roman" w:hAnsi="Arial" w:cs="Arial"/>
          <w:b/>
          <w:bCs/>
          <w:color w:val="532380"/>
          <w:sz w:val="28"/>
        </w:rPr>
      </w:pPr>
      <w:r w:rsidRPr="00936914">
        <w:rPr>
          <w:rFonts w:ascii="Arial" w:eastAsia="Times New Roman" w:hAnsi="Arial" w:cs="Arial"/>
          <w:b/>
          <w:bCs/>
          <w:color w:val="532380"/>
          <w:sz w:val="28"/>
        </w:rPr>
        <w:t>Independent Practice</w:t>
      </w:r>
    </w:p>
    <w:p w:rsidR="00342EA0" w:rsidRPr="00936914" w:rsidRDefault="007F45AC" w:rsidP="00936914">
      <w:pPr>
        <w:shd w:val="clear" w:color="auto" w:fill="F6F5F6"/>
        <w:spacing w:before="225"/>
        <w:textAlignment w:val="baseline"/>
        <w:outlineLvl w:val="2"/>
        <w:rPr>
          <w:rFonts w:ascii="Arial" w:eastAsia="Times New Roman" w:hAnsi="Arial" w:cs="Arial"/>
          <w:bCs/>
          <w:sz w:val="22"/>
        </w:rPr>
      </w:pPr>
      <w:r w:rsidRPr="00936914">
        <w:rPr>
          <w:rFonts w:ascii="Arial" w:eastAsia="Times New Roman" w:hAnsi="Arial" w:cs="Arial"/>
          <w:bCs/>
          <w:sz w:val="22"/>
        </w:rPr>
        <w:t>Have students read an article independently and highlight the 5 W’s in that article.</w:t>
      </w:r>
    </w:p>
    <w:sectPr w:rsidR="00342EA0" w:rsidRPr="00936914" w:rsidSect="00936914">
      <w:type w:val="continuous"/>
      <w:pgSz w:w="12240" w:h="15840"/>
      <w:pgMar w:top="450" w:right="1800" w:bottom="63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087F"/>
    <w:multiLevelType w:val="multilevel"/>
    <w:tmpl w:val="6198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4E5974"/>
    <w:multiLevelType w:val="multilevel"/>
    <w:tmpl w:val="FE383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7B71D87"/>
    <w:multiLevelType w:val="multilevel"/>
    <w:tmpl w:val="DD20BD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CD77AC"/>
    <w:multiLevelType w:val="multilevel"/>
    <w:tmpl w:val="96887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5AC"/>
    <w:rsid w:val="00342EA0"/>
    <w:rsid w:val="005D7A58"/>
    <w:rsid w:val="007F45AC"/>
    <w:rsid w:val="00936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enu v:ext="edit" fillcolor="none [3212]"/>
    </o:shapedefaults>
    <o:shapelayout v:ext="edit">
      <o:idmap v:ext="edit" data="1"/>
    </o:shapelayout>
  </w:shapeDefaults>
  <w:decimalSymbol w:val="."/>
  <w:listSeparator w:val=","/>
  <w14:docId w14:val="0341C9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F45AC"/>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F45AC"/>
    <w:rPr>
      <w:rFonts w:ascii="Times" w:hAnsi="Times"/>
      <w:b/>
      <w:bCs/>
      <w:sz w:val="27"/>
      <w:szCs w:val="27"/>
    </w:rPr>
  </w:style>
  <w:style w:type="character" w:customStyle="1" w:styleId="apple-converted-space">
    <w:name w:val="apple-converted-space"/>
    <w:basedOn w:val="DefaultParagraphFont"/>
    <w:rsid w:val="007F45AC"/>
  </w:style>
  <w:style w:type="paragraph" w:styleId="NormalWeb">
    <w:name w:val="Normal (Web)"/>
    <w:basedOn w:val="Normal"/>
    <w:uiPriority w:val="99"/>
    <w:semiHidden/>
    <w:unhideWhenUsed/>
    <w:rsid w:val="007F45AC"/>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7F45AC"/>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F45AC"/>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F45AC"/>
    <w:rPr>
      <w:rFonts w:ascii="Times" w:hAnsi="Times"/>
      <w:b/>
      <w:bCs/>
      <w:sz w:val="27"/>
      <w:szCs w:val="27"/>
    </w:rPr>
  </w:style>
  <w:style w:type="character" w:customStyle="1" w:styleId="apple-converted-space">
    <w:name w:val="apple-converted-space"/>
    <w:basedOn w:val="DefaultParagraphFont"/>
    <w:rsid w:val="007F45AC"/>
  </w:style>
  <w:style w:type="paragraph" w:styleId="NormalWeb">
    <w:name w:val="Normal (Web)"/>
    <w:basedOn w:val="Normal"/>
    <w:uiPriority w:val="99"/>
    <w:semiHidden/>
    <w:unhideWhenUsed/>
    <w:rsid w:val="007F45AC"/>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7F45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7893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333</Words>
  <Characters>1899</Characters>
  <Application>Microsoft Macintosh Word</Application>
  <DocSecurity>0</DocSecurity>
  <Lines>15</Lines>
  <Paragraphs>4</Paragraphs>
  <ScaleCrop>false</ScaleCrop>
  <Company>NJT2T</Company>
  <LinksUpToDate>false</LinksUpToDate>
  <CharactersWithSpaces>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Pepe</dc:creator>
  <cp:keywords/>
  <dc:description/>
  <cp:lastModifiedBy>Nicole Pepe</cp:lastModifiedBy>
  <cp:revision>1</cp:revision>
  <dcterms:created xsi:type="dcterms:W3CDTF">2012-09-27T22:08:00Z</dcterms:created>
  <dcterms:modified xsi:type="dcterms:W3CDTF">2012-09-28T01:25:00Z</dcterms:modified>
</cp:coreProperties>
</file>